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41" w:rsidRPr="00BA1541" w:rsidRDefault="00BA1541" w:rsidP="00BA1541">
      <w:pPr>
        <w:pStyle w:val="a3"/>
        <w:kinsoku w:val="0"/>
        <w:overflowPunct w:val="0"/>
        <w:spacing w:befor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A85FAC2" wp14:editId="60F1CC7A">
                <wp:simplePos x="0" y="0"/>
                <wp:positionH relativeFrom="page">
                  <wp:posOffset>752475</wp:posOffset>
                </wp:positionH>
                <wp:positionV relativeFrom="page">
                  <wp:posOffset>9909810</wp:posOffset>
                </wp:positionV>
                <wp:extent cx="6125210" cy="67310"/>
                <wp:effectExtent l="0" t="3810" r="8890" b="508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67310"/>
                          <a:chOff x="1185" y="15606"/>
                          <a:chExt cx="9646" cy="10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85" y="15606"/>
                            <a:ext cx="9646" cy="106"/>
                          </a:xfrm>
                          <a:custGeom>
                            <a:avLst/>
                            <a:gdLst>
                              <a:gd name="T0" fmla="*/ 9645 w 9646"/>
                              <a:gd name="T1" fmla="*/ 72 h 106"/>
                              <a:gd name="T2" fmla="*/ 0 w 9646"/>
                              <a:gd name="T3" fmla="*/ 88 h 106"/>
                              <a:gd name="T4" fmla="*/ 0 w 9646"/>
                              <a:gd name="T5" fmla="*/ 106 h 106"/>
                              <a:gd name="T6" fmla="*/ 9645 w 9646"/>
                              <a:gd name="T7" fmla="*/ 90 h 106"/>
                              <a:gd name="T8" fmla="*/ 9645 w 9646"/>
                              <a:gd name="T9" fmla="*/ 7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46" h="106">
                                <a:moveTo>
                                  <a:pt x="9645" y="72"/>
                                </a:moveTo>
                                <a:lnTo>
                                  <a:pt x="0" y="88"/>
                                </a:lnTo>
                                <a:lnTo>
                                  <a:pt x="0" y="106"/>
                                </a:lnTo>
                                <a:lnTo>
                                  <a:pt x="9645" y="90"/>
                                </a:lnTo>
                                <a:lnTo>
                                  <a:pt x="964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185" y="15606"/>
                            <a:ext cx="9646" cy="106"/>
                          </a:xfrm>
                          <a:custGeom>
                            <a:avLst/>
                            <a:gdLst>
                              <a:gd name="T0" fmla="*/ 9645 w 9646"/>
                              <a:gd name="T1" fmla="*/ 0 h 106"/>
                              <a:gd name="T2" fmla="*/ 0 w 9646"/>
                              <a:gd name="T3" fmla="*/ 16 h 106"/>
                              <a:gd name="T4" fmla="*/ 0 w 9646"/>
                              <a:gd name="T5" fmla="*/ 70 h 106"/>
                              <a:gd name="T6" fmla="*/ 9645 w 9646"/>
                              <a:gd name="T7" fmla="*/ 54 h 106"/>
                              <a:gd name="T8" fmla="*/ 9645 w 9646"/>
                              <a:gd name="T9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46" h="106">
                                <a:moveTo>
                                  <a:pt x="9645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70"/>
                                </a:lnTo>
                                <a:lnTo>
                                  <a:pt x="9645" y="54"/>
                                </a:lnTo>
                                <a:lnTo>
                                  <a:pt x="9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59.25pt;margin-top:780.3pt;width:482.3pt;height:5.3pt;z-index:251659264;mso-position-horizontal-relative:page;mso-position-vertical-relative:page" coordorigin="1185,15606" coordsize="964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" o:allowincell="f">
                <v:shape id="Freeform 3" o:spid="_x0000_s1027" style="position:absolute;left:1185;top:15606;width:9646;height:106;visibility:visible;mso-wrap-style:square;v-text-anchor:top" coordsize="964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3UmcUA&#10;AADaAAAADwAAAGRycy9kb3ducmV2LnhtbESPT2sCMRTE7wW/Q3hCbzVrW4pdjWIXhK23+qelt8fm&#10;uVncvCxJqms/vSkIPQ4z8xtmtuhtK07kQ+NYwXiUgSCunG64VrDbrh4mIEJE1tg6JgUXCrCYD+5m&#10;mGt35g86bWItEoRDjgpMjF0uZagMWQwj1xEn7+C8xZikr6X2eE5w28rHLHuRFhtOCwY7KgxVx82P&#10;VbAfF4W5FE+rr/fv37p8e/3069IqdT/sl1MQkfr4H761S63gGf6up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dSZxQAAANoAAAAPAAAAAAAAAAAAAAAAAJgCAABkcnMv&#10;ZG93bnJldi54bWxQSwUGAAAAAAQABAD1AAAAigMAAAAA&#10;" path="m9645,72l,88r,18l9645,90r,-18xe" fillcolor="red" stroked="f">
                  <v:path arrowok="t" o:connecttype="custom" o:connectlocs="9645,72;0,88;0,106;9645,90;9645,72" o:connectangles="0,0,0,0,0"/>
                </v:shape>
                <v:shape id="Freeform 4" o:spid="_x0000_s1028" style="position:absolute;left:1185;top:15606;width:9646;height:106;visibility:visible;mso-wrap-style:square;v-text-anchor:top" coordsize="964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xAsUA&#10;AADaAAAADwAAAGRycy9kb3ducmV2LnhtbESPT2sCMRTE7wW/Q3hCbzVrS4tdjWIXhK23+qelt8fm&#10;uVncvCxJqms/vSkIPQ4z8xtmtuhtK07kQ+NYwXiUgSCunG64VrDbrh4mIEJE1tg6JgUXCrCYD+5m&#10;mGt35g86bWItEoRDjgpMjF0uZagMWQwj1xEn7+C8xZikr6X2eE5w28rHLHuRFhtOCwY7KgxVx82P&#10;VbAfF4W5FE+rr/fv37p8e/3069IqdT/sl1MQkfr4H761S63gGf6up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XECxQAAANoAAAAPAAAAAAAAAAAAAAAAAJgCAABkcnMv&#10;ZG93bnJldi54bWxQSwUGAAAAAAQABAD1AAAAigMAAAAA&#10;" path="m9645,l,16,,70,9645,54r,-54xe" fillcolor="red" stroked="f">
                  <v:path arrowok="t" o:connecttype="custom" o:connectlocs="9645,0;0,16;0,70;9645,54;9645,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hint="eastAsia"/>
        </w:rPr>
        <w:t>附件</w:t>
      </w:r>
      <w:r>
        <w:t xml:space="preserve"> 2</w:t>
      </w:r>
    </w:p>
    <w:p w:rsidR="00BA1541" w:rsidRPr="00BA1541" w:rsidRDefault="00BA1541" w:rsidP="00BA1541">
      <w:pPr>
        <w:pStyle w:val="a3"/>
        <w:kinsoku w:val="0"/>
        <w:overflowPunct w:val="0"/>
        <w:spacing w:before="5"/>
        <w:ind w:firstLineChars="300" w:firstLine="1680"/>
        <w:rPr>
          <w:rFonts w:ascii="Times New Roman" w:cs="Times New Roman"/>
          <w:sz w:val="27"/>
          <w:szCs w:val="27"/>
        </w:rPr>
      </w:pPr>
      <w:r w:rsidRPr="00BA1541">
        <w:rPr>
          <w:rFonts w:ascii="Times New Roman" w:eastAsia="方正小标宋简体" w:cs="Times New Roman"/>
          <w:color w:val="000000" w:themeColor="text1"/>
          <w:spacing w:val="40"/>
          <w:sz w:val="48"/>
          <w:szCs w:val="48"/>
        </w:rPr>
        <w:t>广西职业教育教学改革立项项目结题汇总表</w:t>
      </w:r>
    </w:p>
    <w:p w:rsidR="00BA1541" w:rsidRDefault="00BA1541" w:rsidP="00BA1541">
      <w:pPr>
        <w:pStyle w:val="a3"/>
        <w:tabs>
          <w:tab w:val="left" w:pos="3237"/>
          <w:tab w:val="left" w:pos="5023"/>
          <w:tab w:val="left" w:pos="7123"/>
        </w:tabs>
        <w:kinsoku w:val="0"/>
        <w:overflowPunct w:val="0"/>
        <w:spacing w:before="72" w:after="51"/>
        <w:ind w:left="505"/>
        <w:rPr>
          <w:sz w:val="21"/>
          <w:szCs w:val="21"/>
        </w:rPr>
      </w:pPr>
    </w:p>
    <w:p w:rsidR="00BA1541" w:rsidRDefault="00BA1541" w:rsidP="00BA1541">
      <w:pPr>
        <w:pStyle w:val="a3"/>
        <w:tabs>
          <w:tab w:val="left" w:pos="3237"/>
          <w:tab w:val="left" w:pos="5023"/>
          <w:tab w:val="left" w:pos="7123"/>
        </w:tabs>
        <w:kinsoku w:val="0"/>
        <w:overflowPunct w:val="0"/>
        <w:spacing w:before="72" w:after="51"/>
        <w:ind w:left="505"/>
        <w:rPr>
          <w:sz w:val="21"/>
          <w:szCs w:val="21"/>
        </w:rPr>
      </w:pPr>
      <w:r>
        <w:rPr>
          <w:rFonts w:hint="eastAsia"/>
          <w:sz w:val="21"/>
          <w:szCs w:val="21"/>
        </w:rPr>
        <w:t>申报</w:t>
      </w:r>
      <w:r>
        <w:rPr>
          <w:rFonts w:hint="eastAsia"/>
          <w:spacing w:val="-3"/>
          <w:sz w:val="21"/>
          <w:szCs w:val="21"/>
        </w:rPr>
        <w:t>学</w:t>
      </w:r>
      <w:r>
        <w:rPr>
          <w:rFonts w:hint="eastAsia"/>
          <w:sz w:val="21"/>
          <w:szCs w:val="21"/>
        </w:rPr>
        <w:t>校：</w:t>
      </w:r>
      <w:r>
        <w:rPr>
          <w:sz w:val="21"/>
          <w:szCs w:val="21"/>
        </w:rPr>
        <w:tab/>
      </w:r>
      <w:r>
        <w:rPr>
          <w:rFonts w:hint="eastAsia"/>
          <w:spacing w:val="-3"/>
          <w:sz w:val="21"/>
          <w:szCs w:val="21"/>
        </w:rPr>
        <w:t>（</w:t>
      </w:r>
      <w:r>
        <w:rPr>
          <w:rFonts w:hint="eastAsia"/>
          <w:sz w:val="21"/>
          <w:szCs w:val="21"/>
        </w:rPr>
        <w:t>盖</w:t>
      </w:r>
      <w:r>
        <w:rPr>
          <w:rFonts w:hint="eastAsia"/>
          <w:spacing w:val="-3"/>
          <w:sz w:val="21"/>
          <w:szCs w:val="21"/>
        </w:rPr>
        <w:t>章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ab/>
      </w:r>
      <w:r>
        <w:rPr>
          <w:rFonts w:hint="eastAsia"/>
          <w:spacing w:val="-3"/>
          <w:sz w:val="21"/>
          <w:szCs w:val="21"/>
        </w:rPr>
        <w:t>填</w:t>
      </w:r>
      <w:r>
        <w:rPr>
          <w:rFonts w:hint="eastAsia"/>
          <w:sz w:val="21"/>
          <w:szCs w:val="21"/>
        </w:rPr>
        <w:t>表人：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联</w:t>
      </w:r>
      <w:r>
        <w:rPr>
          <w:rFonts w:hint="eastAsia"/>
          <w:spacing w:val="-3"/>
          <w:sz w:val="21"/>
          <w:szCs w:val="21"/>
        </w:rPr>
        <w:t>系</w:t>
      </w:r>
      <w:r>
        <w:rPr>
          <w:rFonts w:hint="eastAsia"/>
          <w:sz w:val="21"/>
          <w:szCs w:val="21"/>
        </w:rPr>
        <w:t>电话：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558"/>
        <w:gridCol w:w="1133"/>
        <w:gridCol w:w="1218"/>
        <w:gridCol w:w="2439"/>
        <w:gridCol w:w="1121"/>
        <w:gridCol w:w="2156"/>
        <w:gridCol w:w="1637"/>
        <w:gridCol w:w="1940"/>
        <w:gridCol w:w="857"/>
      </w:tblGrid>
      <w:tr w:rsidR="00BA1541" w:rsidTr="003019BB">
        <w:trPr>
          <w:trHeight w:val="7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15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80"/>
              <w:ind w:left="130" w:right="11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项目承担单位</w:t>
            </w: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91" w:line="262" w:lineRule="exact"/>
              <w:ind w:left="127" w:right="11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（学校）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14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18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项目级别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79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2" w:line="360" w:lineRule="exact"/>
              <w:ind w:left="242" w:right="232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5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项目组成员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18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项目起止时间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BA1541" w:rsidRDefault="00BA1541" w:rsidP="003019BB">
            <w:pPr>
              <w:pStyle w:val="TableParagraph"/>
              <w:kinsoku w:val="0"/>
              <w:overflowPunct w:val="0"/>
              <w:spacing w:before="1"/>
              <w:ind w:left="54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成果类型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spacing w:before="2" w:line="360" w:lineRule="exact"/>
              <w:ind w:left="107" w:right="10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学校审核意见</w:t>
            </w:r>
          </w:p>
        </w:tc>
      </w:tr>
      <w:tr w:rsidR="00BA1541" w:rsidTr="003019BB">
        <w:trPr>
          <w:trHeight w:val="56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A1541" w:rsidTr="003019BB">
        <w:trPr>
          <w:trHeight w:val="5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A1541" w:rsidTr="003019BB">
        <w:trPr>
          <w:trHeight w:val="5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A1541" w:rsidTr="003019BB">
        <w:trPr>
          <w:trHeight w:val="55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41" w:rsidRDefault="00BA1541" w:rsidP="003019B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</w:tbl>
    <w:p w:rsidR="00BA1541" w:rsidRDefault="00BA1541" w:rsidP="00BA1541">
      <w:pPr>
        <w:pStyle w:val="a3"/>
        <w:kinsoku w:val="0"/>
        <w:overflowPunct w:val="0"/>
        <w:rPr>
          <w:sz w:val="20"/>
          <w:szCs w:val="20"/>
        </w:rPr>
      </w:pPr>
    </w:p>
    <w:p w:rsidR="00BA1541" w:rsidRDefault="00BA1541" w:rsidP="00BA1541">
      <w:pPr>
        <w:pStyle w:val="a3"/>
        <w:kinsoku w:val="0"/>
        <w:overflowPunct w:val="0"/>
        <w:spacing w:before="150"/>
        <w:ind w:left="212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项目级别：填写重点、一般。</w:t>
      </w:r>
    </w:p>
    <w:p w:rsidR="00BA1541" w:rsidRDefault="00BA1541" w:rsidP="00BA1541">
      <w:pPr>
        <w:pStyle w:val="a3"/>
        <w:tabs>
          <w:tab w:val="left" w:pos="14011"/>
        </w:tabs>
        <w:kinsoku w:val="0"/>
        <w:overflowPunct w:val="0"/>
        <w:spacing w:before="50" w:line="285" w:lineRule="auto"/>
        <w:ind w:left="844" w:right="-23" w:hanging="212"/>
        <w:rPr>
          <w:spacing w:val="-4"/>
          <w:sz w:val="21"/>
          <w:szCs w:val="21"/>
        </w:rPr>
      </w:pPr>
      <w:r>
        <w:rPr>
          <w:sz w:val="21"/>
          <w:szCs w:val="21"/>
        </w:rPr>
        <w:t>2.</w:t>
      </w:r>
      <w:r>
        <w:rPr>
          <w:rFonts w:hint="eastAsia"/>
          <w:spacing w:val="-5"/>
          <w:sz w:val="21"/>
          <w:szCs w:val="21"/>
        </w:rPr>
        <w:t>项目组成员之间用“、”间隔，请务必认真核对项目承担单位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pacing w:val="-2"/>
          <w:sz w:val="21"/>
          <w:szCs w:val="21"/>
        </w:rPr>
        <w:t>学校</w:t>
      </w:r>
      <w:r>
        <w:rPr>
          <w:rFonts w:hint="eastAsia"/>
          <w:spacing w:val="-108"/>
          <w:sz w:val="21"/>
          <w:szCs w:val="21"/>
        </w:rPr>
        <w:t>）</w:t>
      </w:r>
      <w:r w:rsidR="006F20EB">
        <w:rPr>
          <w:rFonts w:hint="eastAsia"/>
          <w:spacing w:val="-5"/>
          <w:sz w:val="21"/>
          <w:szCs w:val="21"/>
        </w:rPr>
        <w:t>）、</w:t>
      </w:r>
      <w:bookmarkStart w:id="0" w:name="_GoBack"/>
      <w:bookmarkEnd w:id="0"/>
      <w:r>
        <w:rPr>
          <w:rFonts w:hint="eastAsia"/>
          <w:spacing w:val="-5"/>
          <w:sz w:val="21"/>
          <w:szCs w:val="21"/>
        </w:rPr>
        <w:t>项目编号、项目类型、项目名称、项目负责人和项目组成员等信息，填写错误后</w:t>
      </w:r>
      <w:r>
        <w:rPr>
          <w:rFonts w:hint="eastAsia"/>
          <w:spacing w:val="-4"/>
          <w:sz w:val="21"/>
          <w:szCs w:val="21"/>
        </w:rPr>
        <w:t>果自负。</w:t>
      </w:r>
    </w:p>
    <w:p w:rsidR="00BA1541" w:rsidRDefault="00BA1541" w:rsidP="00BA1541">
      <w:pPr>
        <w:pStyle w:val="a3"/>
        <w:kinsoku w:val="0"/>
        <w:overflowPunct w:val="0"/>
        <w:spacing w:before="1"/>
        <w:ind w:left="632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项目起止时间是指下达项目年月至实际完成年月，填写格式示例：</w:t>
      </w:r>
      <w:r>
        <w:rPr>
          <w:sz w:val="21"/>
          <w:szCs w:val="21"/>
        </w:rPr>
        <w:t>2017.07</w:t>
      </w:r>
      <w:r>
        <w:rPr>
          <w:rFonts w:hint="eastAsia"/>
          <w:sz w:val="21"/>
          <w:szCs w:val="21"/>
        </w:rPr>
        <w:t>—</w:t>
      </w:r>
      <w:r>
        <w:rPr>
          <w:sz w:val="21"/>
          <w:szCs w:val="21"/>
        </w:rPr>
        <w:t>2018.12</w:t>
      </w:r>
      <w:r>
        <w:rPr>
          <w:rFonts w:hint="eastAsia"/>
          <w:sz w:val="21"/>
          <w:szCs w:val="21"/>
        </w:rPr>
        <w:t>。</w:t>
      </w:r>
    </w:p>
    <w:p w:rsidR="00A2694A" w:rsidRPr="00BA1541" w:rsidRDefault="00BA1541" w:rsidP="00BA1541">
      <w:pPr>
        <w:pStyle w:val="a3"/>
        <w:kinsoku w:val="0"/>
        <w:overflowPunct w:val="0"/>
        <w:spacing w:before="50"/>
        <w:ind w:left="632"/>
        <w:rPr>
          <w:sz w:val="21"/>
          <w:szCs w:val="21"/>
        </w:rPr>
      </w:pPr>
      <w:r>
        <w:rPr>
          <w:sz w:val="21"/>
          <w:szCs w:val="21"/>
        </w:rPr>
        <w:t>4.</w:t>
      </w:r>
      <w:r>
        <w:rPr>
          <w:rFonts w:hint="eastAsia"/>
          <w:sz w:val="21"/>
          <w:szCs w:val="21"/>
        </w:rPr>
        <w:t>成果类型：指项目研究报告、系列课程与教材、实验实践实训基地、教学管理制度、人才培养方案、项目实践报告、教学软件、论文、专著等。</w:t>
      </w:r>
    </w:p>
    <w:sectPr w:rsidR="00A2694A" w:rsidRPr="00BA1541" w:rsidSect="00BA1541">
      <w:pgSz w:w="16838" w:h="11906" w:orient="landscape"/>
      <w:pgMar w:top="1134" w:right="1387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8C" w:rsidRDefault="00AB198C" w:rsidP="006F20EB">
      <w:r>
        <w:separator/>
      </w:r>
    </w:p>
  </w:endnote>
  <w:endnote w:type="continuationSeparator" w:id="0">
    <w:p w:rsidR="00AB198C" w:rsidRDefault="00AB198C" w:rsidP="006F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8C" w:rsidRDefault="00AB198C" w:rsidP="006F20EB">
      <w:r>
        <w:separator/>
      </w:r>
    </w:p>
  </w:footnote>
  <w:footnote w:type="continuationSeparator" w:id="0">
    <w:p w:rsidR="00AB198C" w:rsidRDefault="00AB198C" w:rsidP="006F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41"/>
    <w:rsid w:val="006F20EB"/>
    <w:rsid w:val="00A2694A"/>
    <w:rsid w:val="00AB198C"/>
    <w:rsid w:val="00BA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5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A1541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BA1541"/>
    <w:rPr>
      <w:rFonts w:ascii="宋体" w:eastAsia="宋体" w:hAnsi="Times New Roman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A1541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A15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A1541"/>
    <w:rPr>
      <w:rFonts w:ascii="宋体" w:eastAsia="宋体" w:hAnsi="Times New Roman" w:cs="宋体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F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F20EB"/>
    <w:rPr>
      <w:rFonts w:ascii="宋体" w:eastAsia="宋体" w:hAnsi="Times New Roman" w:cs="宋体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F20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F20EB"/>
    <w:rPr>
      <w:rFonts w:ascii="宋体" w:eastAsia="宋体" w:hAnsi="Times New Roman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5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A1541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BA1541"/>
    <w:rPr>
      <w:rFonts w:ascii="宋体" w:eastAsia="宋体" w:hAnsi="Times New Roman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A1541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A15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A1541"/>
    <w:rPr>
      <w:rFonts w:ascii="宋体" w:eastAsia="宋体" w:hAnsi="Times New Roman" w:cs="宋体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F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F20EB"/>
    <w:rPr>
      <w:rFonts w:ascii="宋体" w:eastAsia="宋体" w:hAnsi="Times New Roman" w:cs="宋体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F20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F20EB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2020-06-08T02:39:00Z</dcterms:created>
  <dcterms:modified xsi:type="dcterms:W3CDTF">2020-06-08T02:49:00Z</dcterms:modified>
</cp:coreProperties>
</file>