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AA71A" w14:textId="77777777" w:rsidR="002B6C6B" w:rsidRDefault="002B6C6B" w:rsidP="002B6C6B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5</w:t>
      </w:r>
    </w:p>
    <w:tbl>
      <w:tblPr>
        <w:tblW w:w="9240" w:type="dxa"/>
        <w:jc w:val="center"/>
        <w:tblLook w:val="0000" w:firstRow="0" w:lastRow="0" w:firstColumn="0" w:lastColumn="0" w:noHBand="0" w:noVBand="0"/>
      </w:tblPr>
      <w:tblGrid>
        <w:gridCol w:w="640"/>
        <w:gridCol w:w="2720"/>
        <w:gridCol w:w="980"/>
        <w:gridCol w:w="980"/>
        <w:gridCol w:w="3920"/>
      </w:tblGrid>
      <w:tr w:rsidR="002B6C6B" w14:paraId="6EA7E9F4" w14:textId="77777777" w:rsidTr="00F60482">
        <w:trPr>
          <w:trHeight w:val="720"/>
          <w:tblHeader/>
          <w:jc w:val="center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95467" w14:textId="77777777" w:rsidR="002B6C6B" w:rsidRPr="0033612A" w:rsidRDefault="002B6C6B" w:rsidP="00F60482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44"/>
                <w:szCs w:val="44"/>
              </w:rPr>
            </w:pPr>
            <w:r w:rsidRPr="0033612A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部门项目支出预算评审资料报送明细表</w:t>
            </w:r>
          </w:p>
        </w:tc>
      </w:tr>
      <w:tr w:rsidR="002B6C6B" w14:paraId="03B4DBE6" w14:textId="77777777" w:rsidTr="00F60482">
        <w:trPr>
          <w:trHeight w:val="720"/>
          <w:tblHeader/>
          <w:jc w:val="center"/>
        </w:trPr>
        <w:tc>
          <w:tcPr>
            <w:tcW w:w="9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C71D1E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（信息网络购建项目）</w:t>
            </w:r>
          </w:p>
        </w:tc>
      </w:tr>
      <w:tr w:rsidR="002B6C6B" w14:paraId="52AE0FED" w14:textId="77777777" w:rsidTr="00F60482">
        <w:trPr>
          <w:trHeight w:val="762"/>
          <w:tblHeader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AB6B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0FCC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资料名称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7DC7A" w14:textId="77777777" w:rsidR="002B6C6B" w:rsidRDefault="002B6C6B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报送</w:t>
            </w:r>
          </w:p>
          <w:p w14:paraId="36F20638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纸质件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55A45" w14:textId="77777777" w:rsidR="002B6C6B" w:rsidRDefault="002B6C6B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上传</w:t>
            </w:r>
          </w:p>
          <w:p w14:paraId="62C517A7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电子版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954FC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填报要求</w:t>
            </w:r>
          </w:p>
        </w:tc>
      </w:tr>
      <w:tr w:rsidR="002B6C6B" w14:paraId="7080D6EC" w14:textId="77777777" w:rsidTr="00F60482">
        <w:trPr>
          <w:trHeight w:val="7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E2C4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97A14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▲承诺书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D3B4B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8608C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 xml:space="preserve">*　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CAC75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6C6B" w14:paraId="5E75F624" w14:textId="77777777" w:rsidTr="00F60482">
        <w:trPr>
          <w:trHeight w:val="70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1472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724DE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▲项目预算书（预算费用明细构成）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E2F1D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25CE6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DCF1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①电子版需提供Word或Excel版本</w:t>
            </w:r>
          </w:p>
          <w:p w14:paraId="6E62C6EA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②纸质件加盖建设单位公章</w:t>
            </w:r>
          </w:p>
        </w:tc>
      </w:tr>
      <w:tr w:rsidR="002B6C6B" w14:paraId="50AE8A64" w14:textId="77777777" w:rsidTr="00F60482">
        <w:trPr>
          <w:trHeight w:val="236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0BC16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7F3E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▲技术方案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A530E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0F85C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A4B5" w14:textId="77777777" w:rsidR="002B6C6B" w:rsidRPr="00CC0D2E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①</w:t>
            </w:r>
            <w:r w:rsidRPr="00347B06">
              <w:rPr>
                <w:rFonts w:ascii="宋体" w:hAnsi="宋体" w:cs="宋体" w:hint="eastAsia"/>
                <w:color w:val="000000"/>
                <w:kern w:val="0"/>
                <w:sz w:val="22"/>
              </w:rPr>
              <w:t>工</w:t>
            </w:r>
            <w:r w:rsidRPr="00CC0D2E">
              <w:rPr>
                <w:rFonts w:ascii="宋体" w:hAnsi="宋体" w:cs="宋体" w:hint="eastAsia"/>
                <w:color w:val="000000"/>
                <w:kern w:val="0"/>
                <w:sz w:val="22"/>
              </w:rPr>
              <w:t>程设计图纸或示意图要求清晰、参数明确、内容完整，可计算工程量</w:t>
            </w:r>
          </w:p>
          <w:p w14:paraId="3C9F91F0" w14:textId="2D15939D" w:rsidR="002B6C6B" w:rsidRPr="00CC0D2E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②</w:t>
            </w:r>
            <w:r w:rsidRPr="00CC0D2E">
              <w:rPr>
                <w:rFonts w:ascii="宋体" w:hAnsi="宋体" w:cs="宋体" w:hint="eastAsia"/>
                <w:color w:val="000000"/>
                <w:kern w:val="0"/>
                <w:sz w:val="22"/>
              </w:rPr>
              <w:t>盖建设单位公章</w:t>
            </w:r>
            <w:r w:rsidRPr="00CC0D2E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③按照信息化</w:t>
            </w:r>
            <w:r w:rsidRPr="00CC0D2E">
              <w:rPr>
                <w:rFonts w:ascii="宋体" w:hAnsi="宋体" w:cs="宋体"/>
                <w:color w:val="000000"/>
                <w:kern w:val="0"/>
                <w:sz w:val="22"/>
              </w:rPr>
              <w:t>项目</w:t>
            </w:r>
            <w:r w:rsidRPr="00CC0D2E">
              <w:rPr>
                <w:rFonts w:ascii="宋体" w:hAnsi="宋体" w:cs="宋体" w:hint="eastAsia"/>
                <w:color w:val="000000"/>
                <w:kern w:val="0"/>
                <w:sz w:val="22"/>
              </w:rPr>
              <w:t>预算</w:t>
            </w:r>
            <w:r w:rsidRPr="00CC0D2E">
              <w:rPr>
                <w:rFonts w:ascii="宋体" w:hAnsi="宋体" w:cs="宋体"/>
                <w:color w:val="000000"/>
                <w:kern w:val="0"/>
                <w:sz w:val="22"/>
              </w:rPr>
              <w:t>支出</w:t>
            </w:r>
            <w:r w:rsidRPr="00CC0D2E">
              <w:rPr>
                <w:rFonts w:ascii="宋体" w:hAnsi="宋体" w:cs="宋体" w:hint="eastAsia"/>
                <w:color w:val="000000"/>
                <w:kern w:val="0"/>
                <w:sz w:val="22"/>
              </w:rPr>
              <w:t>标准</w:t>
            </w:r>
            <w:r w:rsidRPr="00CC0D2E">
              <w:rPr>
                <w:rFonts w:ascii="宋体" w:hAnsi="宋体" w:cs="宋体" w:hint="eastAsia"/>
                <w:kern w:val="0"/>
                <w:sz w:val="22"/>
              </w:rPr>
              <w:t>（桂</w:t>
            </w:r>
            <w:r w:rsidRPr="00CC0D2E">
              <w:rPr>
                <w:rFonts w:ascii="宋体" w:hAnsi="宋体" w:cs="宋体"/>
                <w:kern w:val="0"/>
                <w:sz w:val="22"/>
              </w:rPr>
              <w:t>财</w:t>
            </w:r>
            <w:r w:rsidR="00FD5C0D">
              <w:rPr>
                <w:rFonts w:ascii="宋体" w:hAnsi="宋体" w:cs="宋体" w:hint="eastAsia"/>
                <w:kern w:val="0"/>
                <w:sz w:val="22"/>
              </w:rPr>
              <w:t>建</w:t>
            </w:r>
            <w:r w:rsidRPr="00CC0D2E">
              <w:rPr>
                <w:rFonts w:ascii="仿宋_GB2312" w:eastAsia="仿宋_GB2312" w:hAnsi="宋体" w:hint="eastAsia"/>
                <w:sz w:val="22"/>
              </w:rPr>
              <w:t>〔</w:t>
            </w:r>
            <w:r w:rsidRPr="00CC0D2E">
              <w:rPr>
                <w:rFonts w:ascii="宋体" w:hAnsi="宋体" w:cs="宋体" w:hint="eastAsia"/>
                <w:kern w:val="0"/>
                <w:sz w:val="22"/>
              </w:rPr>
              <w:t>202</w:t>
            </w:r>
            <w:r w:rsidR="00FD5C0D">
              <w:rPr>
                <w:rFonts w:ascii="宋体" w:hAnsi="宋体" w:cs="宋体" w:hint="eastAsia"/>
                <w:kern w:val="0"/>
                <w:sz w:val="22"/>
              </w:rPr>
              <w:t>3</w:t>
            </w:r>
            <w:r w:rsidRPr="00CC0D2E">
              <w:rPr>
                <w:rFonts w:ascii="仿宋_GB2312" w:eastAsia="仿宋_GB2312" w:hAnsi="宋体" w:hint="eastAsia"/>
                <w:sz w:val="22"/>
              </w:rPr>
              <w:t>〕</w:t>
            </w:r>
            <w:r w:rsidR="00FD5C0D">
              <w:rPr>
                <w:rFonts w:ascii="宋体" w:hAnsi="宋体" w:cs="宋体" w:hint="eastAsia"/>
                <w:kern w:val="0"/>
                <w:sz w:val="22"/>
              </w:rPr>
              <w:t>102</w:t>
            </w:r>
            <w:r w:rsidRPr="00CC0D2E">
              <w:rPr>
                <w:rFonts w:ascii="宋体" w:hAnsi="宋体" w:cs="宋体" w:hint="eastAsia"/>
                <w:kern w:val="0"/>
                <w:sz w:val="22"/>
              </w:rPr>
              <w:t>号）</w:t>
            </w:r>
            <w:r w:rsidRPr="00CC0D2E">
              <w:rPr>
                <w:rFonts w:ascii="宋体" w:hAnsi="宋体" w:cs="宋体" w:hint="eastAsia"/>
                <w:color w:val="000000"/>
                <w:kern w:val="0"/>
                <w:sz w:val="22"/>
              </w:rPr>
              <w:t>编制</w:t>
            </w:r>
          </w:p>
        </w:tc>
      </w:tr>
      <w:tr w:rsidR="002B6C6B" w14:paraId="3545E06A" w14:textId="77777777" w:rsidTr="00F60482">
        <w:trPr>
          <w:trHeight w:val="70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FEEE0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BEB54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▲设备购置清单（品牌、型号、选装件）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FDB32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*√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8D34C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*√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E50C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须标注规格参数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，如指定品牌，须提供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3个及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以上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参考品牌</w:t>
            </w:r>
          </w:p>
        </w:tc>
      </w:tr>
      <w:tr w:rsidR="002B6C6B" w14:paraId="32F5CF3A" w14:textId="77777777" w:rsidTr="00F60482">
        <w:trPr>
          <w:trHeight w:val="70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214B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0B78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▲商品软件购置清单（品名、版本、用户许可）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D089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*√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5FEB9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*√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9C8B5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须标注规格参数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，如指定品牌，须提供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3个及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以上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参考品牌</w:t>
            </w:r>
          </w:p>
        </w:tc>
      </w:tr>
      <w:tr w:rsidR="002B6C6B" w14:paraId="19706E28" w14:textId="77777777" w:rsidTr="00F60482">
        <w:trPr>
          <w:trHeight w:val="70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A722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78CA2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软件开发结构工时及工时费明细表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EF0D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1BB83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58C0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6C6B" w14:paraId="589C7093" w14:textId="77777777" w:rsidTr="00F60482">
        <w:trPr>
          <w:trHeight w:val="70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B50C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4FE5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其他相关预算明细资料及依据或报价资料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9E96C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96EC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A88A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6C6B" w14:paraId="04C9947F" w14:textId="77777777" w:rsidTr="00F60482">
        <w:trPr>
          <w:trHeight w:val="100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AB52" w14:textId="77777777" w:rsidR="002B6C6B" w:rsidRPr="0033612A" w:rsidRDefault="002B6C6B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941C31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1.纸质件及电子版一致</w:t>
            </w:r>
          </w:p>
          <w:p w14:paraId="520A4E81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2.复印件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应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加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盖建设单位公章并标注与原件一致</w:t>
            </w:r>
          </w:p>
          <w:p w14:paraId="7072885F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3.“▲”表示关键资料 </w:t>
            </w:r>
          </w:p>
          <w:p w14:paraId="74E698B9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4.“√”表示必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须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提供</w:t>
            </w:r>
          </w:p>
          <w:p w14:paraId="4D7DE6EB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5.“*”表示如有提供</w:t>
            </w:r>
          </w:p>
          <w:p w14:paraId="7210ACFF" w14:textId="77777777" w:rsidR="002B6C6B" w:rsidRPr="0033612A" w:rsidRDefault="002B6C6B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6.“○”表示可选择其中一种方式报送</w:t>
            </w:r>
          </w:p>
        </w:tc>
      </w:tr>
    </w:tbl>
    <w:p w14:paraId="4452884E" w14:textId="77777777" w:rsidR="002B6C6B" w:rsidRDefault="002B6C6B" w:rsidP="002B6C6B">
      <w:pPr>
        <w:widowControl/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3322459A" w14:textId="77777777" w:rsidR="005E02CE" w:rsidRPr="002B6C6B" w:rsidRDefault="005E02CE"/>
    <w:sectPr w:rsidR="005E02CE" w:rsidRPr="002B6C6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D79FB" w14:textId="77777777" w:rsidR="004F5994" w:rsidRDefault="004F5994" w:rsidP="00851E47">
      <w:r>
        <w:separator/>
      </w:r>
    </w:p>
  </w:endnote>
  <w:endnote w:type="continuationSeparator" w:id="0">
    <w:p w14:paraId="673CFD38" w14:textId="77777777" w:rsidR="004F5994" w:rsidRDefault="004F5994" w:rsidP="0085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165DE" w14:textId="77777777" w:rsidR="004F5994" w:rsidRDefault="004F5994" w:rsidP="00851E47">
      <w:r>
        <w:separator/>
      </w:r>
    </w:p>
  </w:footnote>
  <w:footnote w:type="continuationSeparator" w:id="0">
    <w:p w14:paraId="47DF502D" w14:textId="77777777" w:rsidR="004F5994" w:rsidRDefault="004F5994" w:rsidP="00851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4C36E" w14:textId="2BD6A990" w:rsidR="00851E47" w:rsidRPr="00851E47" w:rsidRDefault="00851E47" w:rsidP="00851E47">
    <w:pPr>
      <w:pStyle w:val="a3"/>
      <w:rPr>
        <w:rFonts w:ascii="华文行楷" w:eastAsia="华文行楷" w:hAnsi="宋体"/>
        <w:sz w:val="28"/>
        <w:szCs w:val="22"/>
      </w:rPr>
    </w:pPr>
    <w:r>
      <w:rPr>
        <w:rFonts w:ascii="华文行楷" w:eastAsia="华文行楷" w:hAnsi="宋体" w:hint="eastAsia"/>
        <w:sz w:val="28"/>
        <w:szCs w:val="22"/>
      </w:rPr>
      <w:t>广西壮族自治区财政厅财政投资评审中心</w:t>
    </w:r>
    <w:r>
      <w:rPr>
        <w:rFonts w:ascii="华文行楷" w:eastAsia="华文行楷" w:hAnsi="宋体" w:hint="eastAsia"/>
        <w:color w:val="000000"/>
        <w:sz w:val="28"/>
        <w:szCs w:val="22"/>
      </w:rPr>
      <w:t>2021</w:t>
    </w:r>
    <w:r>
      <w:rPr>
        <w:rFonts w:ascii="华文行楷" w:eastAsia="华文行楷" w:hAnsi="宋体" w:hint="eastAsia"/>
        <w:sz w:val="28"/>
        <w:szCs w:val="22"/>
      </w:rPr>
      <w:t>年版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BA"/>
    <w:rsid w:val="000445A4"/>
    <w:rsid w:val="002B6C6B"/>
    <w:rsid w:val="004F5994"/>
    <w:rsid w:val="005E02CE"/>
    <w:rsid w:val="00851E47"/>
    <w:rsid w:val="0097617E"/>
    <w:rsid w:val="00D437BA"/>
    <w:rsid w:val="00FD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6CC40"/>
  <w15:chartTrackingRefBased/>
  <w15:docId w15:val="{880C0726-5512-4D5E-89FD-5DCE417A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C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1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E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1E47"/>
    <w:rPr>
      <w:sz w:val="18"/>
      <w:szCs w:val="18"/>
    </w:rPr>
  </w:style>
  <w:style w:type="character" w:customStyle="1" w:styleId="1">
    <w:name w:val="页眉 字符1"/>
    <w:uiPriority w:val="99"/>
    <w:semiHidden/>
    <w:locked/>
    <w:rsid w:val="00851E4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c M</cp:lastModifiedBy>
  <cp:revision>4</cp:revision>
  <dcterms:created xsi:type="dcterms:W3CDTF">2021-07-30T10:49:00Z</dcterms:created>
  <dcterms:modified xsi:type="dcterms:W3CDTF">2024-03-28T01:25:00Z</dcterms:modified>
</cp:coreProperties>
</file>